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046A" w:rsidP="0093046A">
      <w:pPr>
        <w:ind w:left="-284" w:firstLine="284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7975AC">
        <w:rPr>
          <w:sz w:val="28"/>
          <w:szCs w:val="28"/>
        </w:rPr>
        <w:t>302-2202/2025</w:t>
      </w:r>
    </w:p>
    <w:p w:rsidR="0093046A" w:rsidRPr="00553C62" w:rsidP="0093046A">
      <w:pPr>
        <w:ind w:left="-284"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96728D" w:rsidR="0096728D">
        <w:rPr>
          <w:bCs/>
          <w:sz w:val="28"/>
          <w:szCs w:val="20"/>
        </w:rPr>
        <w:t>86MS005</w:t>
      </w:r>
      <w:r w:rsidR="00CE493E">
        <w:rPr>
          <w:bCs/>
          <w:sz w:val="28"/>
          <w:szCs w:val="20"/>
        </w:rPr>
        <w:t>3</w:t>
      </w:r>
      <w:r w:rsidRPr="0096728D" w:rsidR="0096728D">
        <w:rPr>
          <w:bCs/>
          <w:sz w:val="28"/>
          <w:szCs w:val="20"/>
        </w:rPr>
        <w:t>-01-202</w:t>
      </w:r>
      <w:r w:rsidR="00FF567E">
        <w:rPr>
          <w:bCs/>
          <w:sz w:val="28"/>
          <w:szCs w:val="20"/>
        </w:rPr>
        <w:t>5</w:t>
      </w:r>
      <w:r w:rsidRPr="0096728D" w:rsidR="0096728D">
        <w:rPr>
          <w:bCs/>
          <w:sz w:val="28"/>
          <w:szCs w:val="20"/>
        </w:rPr>
        <w:t>-</w:t>
      </w:r>
      <w:r w:rsidR="00CE493E">
        <w:rPr>
          <w:bCs/>
          <w:sz w:val="28"/>
          <w:szCs w:val="20"/>
        </w:rPr>
        <w:t>001364-93</w:t>
      </w:r>
    </w:p>
    <w:p w:rsidR="0093046A" w:rsidP="0093046A">
      <w:pPr>
        <w:jc w:val="center"/>
        <w:rPr>
          <w:sz w:val="28"/>
          <w:szCs w:val="28"/>
        </w:rPr>
      </w:pPr>
    </w:p>
    <w:p w:rsidR="0093046A" w:rsidRPr="00553C62" w:rsidP="0093046A">
      <w:pPr>
        <w:jc w:val="center"/>
        <w:rPr>
          <w:sz w:val="28"/>
          <w:szCs w:val="28"/>
        </w:rPr>
      </w:pPr>
      <w:r w:rsidRPr="00553C62">
        <w:rPr>
          <w:sz w:val="28"/>
          <w:szCs w:val="28"/>
        </w:rPr>
        <w:t>П О С Т А Н О В Л Е Н И Е</w:t>
      </w:r>
    </w:p>
    <w:p w:rsidR="0093046A" w:rsidRPr="00553C62" w:rsidP="0093046A">
      <w:pPr>
        <w:jc w:val="center"/>
        <w:rPr>
          <w:sz w:val="28"/>
          <w:szCs w:val="28"/>
        </w:rPr>
      </w:pPr>
      <w:r w:rsidRPr="00553C62">
        <w:rPr>
          <w:sz w:val="28"/>
          <w:szCs w:val="28"/>
        </w:rPr>
        <w:t>по делу об административном правонарушении</w:t>
      </w:r>
    </w:p>
    <w:p w:rsidR="0093046A" w:rsidRPr="00553C62" w:rsidP="0093046A">
      <w:pPr>
        <w:jc w:val="center"/>
        <w:rPr>
          <w:sz w:val="28"/>
          <w:szCs w:val="28"/>
        </w:rPr>
      </w:pPr>
    </w:p>
    <w:p w:rsidR="0093046A" w:rsidP="0077261E">
      <w:pPr>
        <w:ind w:firstLine="708"/>
        <w:jc w:val="both"/>
        <w:rPr>
          <w:sz w:val="28"/>
          <w:szCs w:val="28"/>
        </w:rPr>
      </w:pPr>
      <w:r w:rsidRPr="009030D9">
        <w:rPr>
          <w:sz w:val="28"/>
          <w:szCs w:val="28"/>
        </w:rPr>
        <w:t>13</w:t>
      </w:r>
      <w:r>
        <w:rPr>
          <w:sz w:val="28"/>
          <w:szCs w:val="28"/>
        </w:rPr>
        <w:t xml:space="preserve"> марта</w:t>
      </w:r>
      <w:r w:rsidR="00167BC5">
        <w:rPr>
          <w:sz w:val="28"/>
          <w:szCs w:val="28"/>
        </w:rPr>
        <w:t xml:space="preserve"> 2025</w:t>
      </w:r>
      <w:r w:rsidRPr="00553C62" w:rsidR="00167BC5">
        <w:rPr>
          <w:sz w:val="28"/>
          <w:szCs w:val="28"/>
        </w:rPr>
        <w:t xml:space="preserve"> года</w:t>
      </w:r>
      <w:r w:rsidRPr="00553C62" w:rsidR="00167BC5">
        <w:rPr>
          <w:sz w:val="28"/>
          <w:szCs w:val="28"/>
        </w:rPr>
        <w:tab/>
        <w:t xml:space="preserve">                    </w:t>
      </w:r>
      <w:r w:rsidRPr="00553C62" w:rsidR="00167BC5">
        <w:rPr>
          <w:sz w:val="28"/>
          <w:szCs w:val="28"/>
        </w:rPr>
        <w:tab/>
        <w:t xml:space="preserve"> </w:t>
      </w:r>
      <w:r w:rsidR="00167BC5">
        <w:rPr>
          <w:sz w:val="28"/>
          <w:szCs w:val="28"/>
        </w:rPr>
        <w:t xml:space="preserve">                     </w:t>
      </w:r>
      <w:r w:rsidRPr="00553C62" w:rsidR="00167BC5">
        <w:rPr>
          <w:sz w:val="28"/>
          <w:szCs w:val="28"/>
        </w:rPr>
        <w:t>г. Нягань</w:t>
      </w:r>
      <w:r w:rsidR="00167BC5">
        <w:rPr>
          <w:sz w:val="28"/>
          <w:szCs w:val="28"/>
        </w:rPr>
        <w:t xml:space="preserve"> ХМАО-Югры</w:t>
      </w:r>
    </w:p>
    <w:p w:rsidR="00FF567E" w:rsidRPr="007975AC" w:rsidP="007975AC">
      <w:pPr>
        <w:ind w:firstLine="720"/>
        <w:jc w:val="both"/>
        <w:rPr>
          <w:color w:val="000000"/>
          <w:sz w:val="28"/>
          <w:szCs w:val="28"/>
        </w:rPr>
      </w:pPr>
      <w:r w:rsidRPr="009E05B1">
        <w:rPr>
          <w:sz w:val="28"/>
          <w:szCs w:val="28"/>
        </w:rPr>
        <w:t>Мировой судья судебного участка №3 Няганского</w:t>
      </w:r>
      <w:r w:rsidRPr="009E05B1">
        <w:rPr>
          <w:sz w:val="28"/>
          <w:szCs w:val="28"/>
        </w:rPr>
        <w:t xml:space="preserve"> судебного района Ханты-Мансийского автономно</w:t>
      </w:r>
      <w:r w:rsidR="007975AC">
        <w:rPr>
          <w:sz w:val="28"/>
          <w:szCs w:val="28"/>
        </w:rPr>
        <w:t>го округа – Югры Изюмцева Р.Р.,</w:t>
      </w:r>
      <w:r w:rsidRPr="009E05B1">
        <w:rPr>
          <w:sz w:val="28"/>
          <w:szCs w:val="28"/>
        </w:rPr>
        <w:t xml:space="preserve"> </w:t>
      </w:r>
      <w:r w:rsidRPr="00BE3830" w:rsidR="007975AC">
        <w:rPr>
          <w:color w:val="000000"/>
          <w:sz w:val="28"/>
          <w:szCs w:val="28"/>
        </w:rPr>
        <w:t xml:space="preserve">исполняя обязанности мирового судьи судебного участка № </w:t>
      </w:r>
      <w:r w:rsidR="007975AC">
        <w:rPr>
          <w:color w:val="000000"/>
          <w:sz w:val="28"/>
          <w:szCs w:val="28"/>
        </w:rPr>
        <w:t>2</w:t>
      </w:r>
      <w:r w:rsidRPr="00BE3830" w:rsidR="007975AC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 – Югры,  </w:t>
      </w:r>
    </w:p>
    <w:p w:rsidR="00FF567E" w:rsidRPr="009E05B1" w:rsidP="00FF567E">
      <w:pPr>
        <w:ind w:firstLine="720"/>
        <w:jc w:val="both"/>
        <w:rPr>
          <w:sz w:val="28"/>
          <w:szCs w:val="28"/>
        </w:rPr>
      </w:pPr>
      <w:r w:rsidRPr="009E05B1">
        <w:rPr>
          <w:sz w:val="28"/>
          <w:szCs w:val="28"/>
        </w:rPr>
        <w:t xml:space="preserve">с участием лица, в отношении которого ведется </w:t>
      </w:r>
      <w:r w:rsidRPr="009E05B1">
        <w:rPr>
          <w:sz w:val="28"/>
          <w:szCs w:val="28"/>
        </w:rPr>
        <w:t xml:space="preserve">производство по делу об административном правонарушении, </w:t>
      </w:r>
      <w:r w:rsidR="009030D9">
        <w:rPr>
          <w:sz w:val="28"/>
          <w:szCs w:val="28"/>
        </w:rPr>
        <w:t>Рыбникова Г.П.,</w:t>
      </w:r>
      <w:r w:rsidRPr="009E05B1">
        <w:rPr>
          <w:sz w:val="28"/>
          <w:szCs w:val="28"/>
        </w:rPr>
        <w:t xml:space="preserve">   </w:t>
      </w:r>
    </w:p>
    <w:p w:rsidR="00FF567E" w:rsidP="00FF567E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9E05B1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>,</w:t>
      </w:r>
      <w:r w:rsidRPr="009E05B1">
        <w:rPr>
          <w:sz w:val="28"/>
          <w:szCs w:val="28"/>
        </w:rPr>
        <w:t xml:space="preserve"> </w:t>
      </w:r>
      <w:r w:rsidRPr="00201996">
        <w:rPr>
          <w:sz w:val="28"/>
          <w:szCs w:val="28"/>
        </w:rPr>
        <w:t>предусмотренно</w:t>
      </w:r>
      <w:r>
        <w:rPr>
          <w:sz w:val="28"/>
          <w:szCs w:val="28"/>
        </w:rPr>
        <w:t>м</w:t>
      </w:r>
      <w:r w:rsidRPr="00201996">
        <w:rPr>
          <w:sz w:val="28"/>
          <w:szCs w:val="28"/>
        </w:rPr>
        <w:t xml:space="preserve"> частью 2 статьи 12.7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9E05B1">
        <w:rPr>
          <w:sz w:val="28"/>
          <w:szCs w:val="28"/>
        </w:rPr>
        <w:t xml:space="preserve">в отношении </w:t>
      </w:r>
    </w:p>
    <w:p w:rsidR="00FF567E" w:rsidP="00FF567E">
      <w:pPr>
        <w:pStyle w:val="BodyText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Рыбникова </w:t>
      </w:r>
      <w:r>
        <w:rPr>
          <w:sz w:val="28"/>
          <w:szCs w:val="28"/>
          <w:lang w:val="ru-RU"/>
        </w:rPr>
        <w:t>Геннадия Петровича</w:t>
      </w:r>
      <w:r w:rsidR="00167BC5">
        <w:rPr>
          <w:sz w:val="28"/>
          <w:szCs w:val="28"/>
          <w:lang w:val="ru-RU"/>
        </w:rPr>
        <w:t xml:space="preserve">, </w:t>
      </w:r>
      <w:r w:rsidR="00CF2159">
        <w:rPr>
          <w:sz w:val="28"/>
          <w:szCs w:val="28"/>
          <w:lang w:val="ru-RU"/>
        </w:rPr>
        <w:t>*</w:t>
      </w:r>
      <w:r w:rsidR="00167BC5">
        <w:rPr>
          <w:sz w:val="28"/>
          <w:szCs w:val="28"/>
          <w:lang w:val="ru-RU"/>
        </w:rPr>
        <w:t xml:space="preserve"> года рождения, уроженца </w:t>
      </w:r>
      <w:r w:rsidR="00CF2159">
        <w:rPr>
          <w:sz w:val="28"/>
          <w:szCs w:val="28"/>
          <w:lang w:val="ru-RU"/>
        </w:rPr>
        <w:t>*</w:t>
      </w:r>
      <w:r w:rsidRPr="009F3830" w:rsidR="00167BC5">
        <w:rPr>
          <w:sz w:val="28"/>
          <w:szCs w:val="28"/>
          <w:lang w:val="ru-RU"/>
        </w:rPr>
        <w:t xml:space="preserve">, гражданина Российской Федерации, </w:t>
      </w:r>
      <w:r w:rsidR="00CF2159">
        <w:rPr>
          <w:sz w:val="28"/>
          <w:szCs w:val="28"/>
          <w:lang w:val="ru-RU"/>
        </w:rPr>
        <w:t>*</w:t>
      </w:r>
      <w:r w:rsidRPr="009F3830" w:rsidR="00167BC5">
        <w:rPr>
          <w:sz w:val="28"/>
          <w:szCs w:val="28"/>
          <w:lang w:val="ru-RU"/>
        </w:rPr>
        <w:t>, зарегистрированного</w:t>
      </w:r>
      <w:r w:rsidR="007975AC">
        <w:rPr>
          <w:sz w:val="28"/>
          <w:szCs w:val="28"/>
          <w:lang w:val="ru-RU"/>
        </w:rPr>
        <w:t xml:space="preserve"> и проживающего</w:t>
      </w:r>
      <w:r w:rsidRPr="009F3830" w:rsidR="00167BC5">
        <w:rPr>
          <w:sz w:val="28"/>
          <w:szCs w:val="28"/>
          <w:lang w:val="ru-RU"/>
        </w:rPr>
        <w:t xml:space="preserve"> по адресу: Ханты-Мансийский автономной округ-Югра </w:t>
      </w:r>
      <w:r w:rsidR="00CF2159">
        <w:rPr>
          <w:sz w:val="28"/>
          <w:szCs w:val="28"/>
          <w:lang w:val="ru-RU"/>
        </w:rPr>
        <w:t>*</w:t>
      </w:r>
      <w:r w:rsidR="00167BC5">
        <w:rPr>
          <w:sz w:val="28"/>
          <w:szCs w:val="28"/>
          <w:lang w:val="ru-RU"/>
        </w:rPr>
        <w:t>,</w:t>
      </w:r>
    </w:p>
    <w:p w:rsidR="00FF567E" w:rsidP="00FF567E">
      <w:pPr>
        <w:pStyle w:val="BodyText"/>
        <w:ind w:firstLine="708"/>
        <w:rPr>
          <w:sz w:val="28"/>
          <w:szCs w:val="28"/>
          <w:lang w:val="ru-RU"/>
        </w:rPr>
      </w:pPr>
    </w:p>
    <w:p w:rsidR="00FF567E" w:rsidRPr="00AB486D" w:rsidP="00FF567E">
      <w:pPr>
        <w:pStyle w:val="BodyTextIndent"/>
        <w:spacing w:after="0"/>
        <w:ind w:left="0"/>
        <w:jc w:val="center"/>
        <w:rPr>
          <w:sz w:val="28"/>
          <w:szCs w:val="28"/>
        </w:rPr>
      </w:pPr>
      <w:r w:rsidRPr="00AB486D">
        <w:rPr>
          <w:sz w:val="28"/>
          <w:szCs w:val="28"/>
        </w:rPr>
        <w:t>УСТАНОВИЛ:</w:t>
      </w:r>
    </w:p>
    <w:p w:rsidR="00FF567E" w:rsidRPr="00645485" w:rsidP="00FF567E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10.03.2025</w:t>
      </w:r>
      <w:r w:rsidRPr="00AB486D" w:rsidR="00167BC5">
        <w:rPr>
          <w:sz w:val="28"/>
          <w:szCs w:val="28"/>
        </w:rPr>
        <w:t xml:space="preserve"> в </w:t>
      </w:r>
      <w:r>
        <w:rPr>
          <w:sz w:val="28"/>
          <w:szCs w:val="28"/>
        </w:rPr>
        <w:t>15</w:t>
      </w:r>
      <w:r w:rsidR="00167BC5">
        <w:rPr>
          <w:sz w:val="28"/>
          <w:szCs w:val="28"/>
        </w:rPr>
        <w:t xml:space="preserve"> </w:t>
      </w:r>
      <w:r w:rsidRPr="00AB486D" w:rsidR="00167BC5">
        <w:rPr>
          <w:sz w:val="28"/>
          <w:szCs w:val="28"/>
        </w:rPr>
        <w:t xml:space="preserve">час </w:t>
      </w:r>
      <w:r>
        <w:rPr>
          <w:sz w:val="28"/>
          <w:szCs w:val="28"/>
        </w:rPr>
        <w:t>13</w:t>
      </w:r>
      <w:r w:rsidRPr="00AB486D" w:rsidR="00167BC5">
        <w:rPr>
          <w:sz w:val="28"/>
          <w:szCs w:val="28"/>
        </w:rPr>
        <w:t xml:space="preserve"> мин </w:t>
      </w:r>
      <w:r w:rsidR="00167BC5">
        <w:rPr>
          <w:sz w:val="28"/>
          <w:szCs w:val="28"/>
        </w:rPr>
        <w:t>в г.Нягани</w:t>
      </w:r>
      <w:r w:rsidRPr="00AB486D" w:rsidR="00167BC5">
        <w:rPr>
          <w:sz w:val="28"/>
          <w:szCs w:val="28"/>
        </w:rPr>
        <w:t xml:space="preserve"> </w:t>
      </w:r>
      <w:r w:rsidR="00167BC5">
        <w:rPr>
          <w:sz w:val="28"/>
          <w:szCs w:val="28"/>
        </w:rPr>
        <w:t xml:space="preserve">на ул. </w:t>
      </w:r>
      <w:r>
        <w:rPr>
          <w:sz w:val="28"/>
          <w:szCs w:val="28"/>
        </w:rPr>
        <w:t>Интернациональная, д.53</w:t>
      </w:r>
      <w:r w:rsidRPr="00AB486D" w:rsidR="00167BC5">
        <w:rPr>
          <w:sz w:val="28"/>
          <w:szCs w:val="28"/>
        </w:rPr>
        <w:t xml:space="preserve">, </w:t>
      </w:r>
      <w:r>
        <w:rPr>
          <w:sz w:val="28"/>
          <w:szCs w:val="28"/>
        </w:rPr>
        <w:t>Рыбников Г.П.</w:t>
      </w:r>
      <w:r w:rsidR="00167BC5">
        <w:rPr>
          <w:sz w:val="28"/>
          <w:szCs w:val="28"/>
        </w:rPr>
        <w:t xml:space="preserve"> </w:t>
      </w:r>
      <w:r w:rsidRPr="00AB486D" w:rsidR="00167BC5">
        <w:rPr>
          <w:sz w:val="28"/>
          <w:szCs w:val="28"/>
        </w:rPr>
        <w:t>управля</w:t>
      </w:r>
      <w:r w:rsidR="00167BC5">
        <w:rPr>
          <w:sz w:val="28"/>
          <w:szCs w:val="28"/>
        </w:rPr>
        <w:t>л</w:t>
      </w:r>
      <w:r w:rsidRPr="00AB486D" w:rsidR="00167BC5">
        <w:rPr>
          <w:sz w:val="28"/>
          <w:szCs w:val="28"/>
        </w:rPr>
        <w:t xml:space="preserve"> транспортным </w:t>
      </w:r>
      <w:r w:rsidRPr="00645485" w:rsidR="00167BC5">
        <w:rPr>
          <w:sz w:val="28"/>
          <w:szCs w:val="28"/>
        </w:rPr>
        <w:t>средством</w:t>
      </w:r>
      <w:r w:rsidRPr="007975AC">
        <w:t xml:space="preserve"> </w:t>
      </w:r>
      <w:r w:rsidR="00CF2159">
        <w:rPr>
          <w:sz w:val="28"/>
          <w:szCs w:val="28"/>
        </w:rPr>
        <w:t>*</w:t>
      </w:r>
      <w:r w:rsidRPr="00AB486D" w:rsidR="00167BC5">
        <w:rPr>
          <w:sz w:val="28"/>
          <w:szCs w:val="28"/>
        </w:rPr>
        <w:t xml:space="preserve">, будучи лишенным </w:t>
      </w:r>
      <w:r w:rsidRPr="009E05B1" w:rsidR="00167BC5">
        <w:rPr>
          <w:sz w:val="28"/>
          <w:szCs w:val="28"/>
        </w:rPr>
        <w:t xml:space="preserve">права управления транспортным средством, </w:t>
      </w:r>
      <w:r w:rsidR="00167BC5">
        <w:rPr>
          <w:sz w:val="28"/>
          <w:szCs w:val="28"/>
        </w:rPr>
        <w:t xml:space="preserve">чем </w:t>
      </w:r>
      <w:r w:rsidRPr="009E05B1" w:rsidR="00167BC5">
        <w:rPr>
          <w:sz w:val="28"/>
          <w:szCs w:val="28"/>
        </w:rPr>
        <w:t>нарушил п. 2.1.1 Правил До</w:t>
      </w:r>
      <w:r w:rsidR="00167BC5">
        <w:rPr>
          <w:sz w:val="28"/>
          <w:szCs w:val="28"/>
        </w:rPr>
        <w:t>рожного движения</w:t>
      </w:r>
      <w:r w:rsidRPr="009E05B1" w:rsidR="00167BC5">
        <w:rPr>
          <w:sz w:val="28"/>
          <w:szCs w:val="28"/>
        </w:rPr>
        <w:t>.</w:t>
      </w:r>
      <w:r w:rsidRPr="00B00B37" w:rsidR="00167BC5">
        <w:t xml:space="preserve"> </w:t>
      </w:r>
    </w:p>
    <w:p w:rsidR="00FF567E" w:rsidP="00FF567E">
      <w:pPr>
        <w:ind w:firstLine="708"/>
        <w:jc w:val="both"/>
        <w:rPr>
          <w:sz w:val="28"/>
          <w:szCs w:val="28"/>
        </w:rPr>
      </w:pPr>
      <w:r w:rsidRPr="009E05B1">
        <w:rPr>
          <w:sz w:val="28"/>
          <w:szCs w:val="28"/>
        </w:rPr>
        <w:t>При рассмотрении д</w:t>
      </w:r>
      <w:r w:rsidRPr="009E05B1">
        <w:rPr>
          <w:sz w:val="28"/>
          <w:szCs w:val="28"/>
        </w:rPr>
        <w:t xml:space="preserve">ела </w:t>
      </w:r>
      <w:r w:rsidR="007975AC">
        <w:rPr>
          <w:sz w:val="28"/>
          <w:szCs w:val="28"/>
        </w:rPr>
        <w:t>Рыбников Г.П.</w:t>
      </w:r>
      <w:r>
        <w:rPr>
          <w:sz w:val="28"/>
          <w:szCs w:val="28"/>
        </w:rPr>
        <w:t xml:space="preserve"> правом на защиту не воспользовался,</w:t>
      </w:r>
      <w:r w:rsidRPr="009E05B1">
        <w:rPr>
          <w:sz w:val="28"/>
          <w:szCs w:val="28"/>
        </w:rPr>
        <w:t xml:space="preserve"> свою вину признал</w:t>
      </w:r>
      <w:r>
        <w:rPr>
          <w:sz w:val="28"/>
          <w:szCs w:val="28"/>
        </w:rPr>
        <w:t xml:space="preserve"> полностью</w:t>
      </w:r>
      <w:r w:rsidRPr="009E05B1">
        <w:rPr>
          <w:sz w:val="28"/>
          <w:szCs w:val="28"/>
        </w:rPr>
        <w:t>, с протоколом согласился</w:t>
      </w:r>
      <w:r>
        <w:rPr>
          <w:sz w:val="28"/>
          <w:szCs w:val="28"/>
        </w:rPr>
        <w:t>.</w:t>
      </w:r>
      <w:r w:rsidRPr="009E05B1">
        <w:rPr>
          <w:sz w:val="28"/>
          <w:szCs w:val="28"/>
        </w:rPr>
        <w:t xml:space="preserve"> </w:t>
      </w:r>
    </w:p>
    <w:p w:rsidR="00FF567E" w:rsidP="00FF56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7975AC">
        <w:rPr>
          <w:sz w:val="28"/>
          <w:szCs w:val="28"/>
        </w:rPr>
        <w:t>Рыбникова Г.П.</w:t>
      </w:r>
      <w:r>
        <w:rPr>
          <w:sz w:val="28"/>
          <w:szCs w:val="28"/>
        </w:rPr>
        <w:t>, и</w:t>
      </w:r>
      <w:r w:rsidRPr="009E05B1">
        <w:rPr>
          <w:sz w:val="28"/>
          <w:szCs w:val="28"/>
        </w:rPr>
        <w:t xml:space="preserve">сследовав материалы дела, </w:t>
      </w:r>
      <w:r>
        <w:rPr>
          <w:sz w:val="28"/>
          <w:szCs w:val="28"/>
        </w:rPr>
        <w:t xml:space="preserve">просмотрев видеозапись, </w:t>
      </w:r>
      <w:r w:rsidRPr="009E05B1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>приходит к следующему</w:t>
      </w:r>
      <w:r w:rsidRPr="00AB486D">
        <w:rPr>
          <w:sz w:val="28"/>
          <w:szCs w:val="28"/>
        </w:rPr>
        <w:t>.</w:t>
      </w:r>
    </w:p>
    <w:p w:rsidR="00FF567E" w:rsidRPr="00635439" w:rsidP="00FF567E">
      <w:pPr>
        <w:ind w:firstLine="708"/>
        <w:jc w:val="both"/>
        <w:rPr>
          <w:sz w:val="28"/>
          <w:szCs w:val="28"/>
        </w:rPr>
      </w:pPr>
      <w:r w:rsidRPr="00635439">
        <w:rPr>
          <w:sz w:val="28"/>
          <w:szCs w:val="28"/>
        </w:rPr>
        <w:t xml:space="preserve">Часть 2 статьи 12.7 КоАП РФ </w:t>
      </w:r>
      <w:r w:rsidRPr="00635439">
        <w:rPr>
          <w:sz w:val="28"/>
          <w:szCs w:val="28"/>
        </w:rPr>
        <w:t>предусматривает административную ответственность за управление транспортным средством водителем, лишенным права управления транспортными средствами.</w:t>
      </w:r>
    </w:p>
    <w:p w:rsidR="00FF567E" w:rsidRPr="00AB486D" w:rsidP="00FF567E">
      <w:pPr>
        <w:ind w:firstLine="708"/>
        <w:jc w:val="both"/>
        <w:rPr>
          <w:sz w:val="28"/>
          <w:szCs w:val="28"/>
        </w:rPr>
      </w:pPr>
      <w:r w:rsidRPr="00635439">
        <w:rPr>
          <w:sz w:val="28"/>
          <w:szCs w:val="28"/>
        </w:rPr>
        <w:t>В силу пункта 2.1.1 Правил дорожного движения, утвержденных Постановлением Совета Министров - Правительства</w:t>
      </w:r>
      <w:r w:rsidRPr="00635439">
        <w:rPr>
          <w:sz w:val="28"/>
          <w:szCs w:val="28"/>
        </w:rPr>
        <w:t xml:space="preserve"> Российской Федерации от 23 октября 1993 г №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</w:t>
      </w:r>
      <w:r w:rsidRPr="00635439">
        <w:rPr>
          <w:sz w:val="28"/>
          <w:szCs w:val="28"/>
        </w:rPr>
        <w:t>ное разрешение на право управления транспортным средством соответствующей категории или подкатегории.</w:t>
      </w:r>
    </w:p>
    <w:p w:rsidR="00FF567E" w:rsidP="00FF567E">
      <w:pPr>
        <w:ind w:firstLine="708"/>
        <w:jc w:val="both"/>
        <w:rPr>
          <w:sz w:val="28"/>
          <w:szCs w:val="28"/>
        </w:rPr>
      </w:pPr>
      <w:r w:rsidRPr="00AB486D">
        <w:rPr>
          <w:sz w:val="28"/>
          <w:szCs w:val="28"/>
        </w:rPr>
        <w:t xml:space="preserve">Вина </w:t>
      </w:r>
      <w:r w:rsidR="007975AC">
        <w:rPr>
          <w:sz w:val="28"/>
          <w:szCs w:val="28"/>
        </w:rPr>
        <w:t>Рыбникова Г.П.</w:t>
      </w:r>
      <w:r w:rsidRPr="00AB486D">
        <w:rPr>
          <w:sz w:val="28"/>
          <w:szCs w:val="28"/>
        </w:rPr>
        <w:t xml:space="preserve"> в совершении правонарушения, предусмотренного частью 2 статьи 12.7 Кодекса Российской Федерации об административных правонарушениях, п</w:t>
      </w:r>
      <w:r w:rsidRPr="00AB486D">
        <w:rPr>
          <w:sz w:val="28"/>
          <w:szCs w:val="28"/>
        </w:rPr>
        <w:t xml:space="preserve">одтверждается материалами дела:     </w:t>
      </w:r>
    </w:p>
    <w:p w:rsidR="00FF567E" w:rsidRPr="00553C62" w:rsidP="00FF56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3C62">
        <w:rPr>
          <w:sz w:val="28"/>
          <w:szCs w:val="28"/>
        </w:rPr>
        <w:t xml:space="preserve">протоколом об административном правонарушении </w:t>
      </w:r>
      <w:r w:rsidRPr="00635439">
        <w:rPr>
          <w:sz w:val="28"/>
          <w:szCs w:val="28"/>
        </w:rPr>
        <w:t xml:space="preserve">86 ХМ </w:t>
      </w:r>
      <w:r w:rsidR="007975AC">
        <w:rPr>
          <w:sz w:val="28"/>
          <w:szCs w:val="28"/>
        </w:rPr>
        <w:t>575444</w:t>
      </w:r>
      <w:r w:rsidRPr="00635439">
        <w:rPr>
          <w:sz w:val="28"/>
          <w:szCs w:val="28"/>
        </w:rPr>
        <w:t xml:space="preserve"> об административном правонарушении от </w:t>
      </w:r>
      <w:r w:rsidR="007975AC">
        <w:rPr>
          <w:sz w:val="28"/>
          <w:szCs w:val="28"/>
        </w:rPr>
        <w:t>10.03</w:t>
      </w:r>
      <w:r>
        <w:rPr>
          <w:sz w:val="28"/>
          <w:szCs w:val="28"/>
        </w:rPr>
        <w:t>.2025</w:t>
      </w:r>
      <w:r w:rsidRPr="00635439">
        <w:rPr>
          <w:sz w:val="28"/>
          <w:szCs w:val="28"/>
        </w:rPr>
        <w:t xml:space="preserve">, в котором указаны место, время и обстоятельства совершенного </w:t>
      </w:r>
      <w:r w:rsidR="007975AC">
        <w:rPr>
          <w:sz w:val="28"/>
          <w:szCs w:val="28"/>
        </w:rPr>
        <w:t>Рыбниковым Г.П.</w:t>
      </w:r>
      <w:r w:rsidRPr="00635439">
        <w:rPr>
          <w:sz w:val="28"/>
          <w:szCs w:val="28"/>
        </w:rPr>
        <w:t xml:space="preserve"> </w:t>
      </w:r>
      <w:r w:rsidRPr="00553C62">
        <w:rPr>
          <w:sz w:val="28"/>
          <w:szCs w:val="28"/>
        </w:rPr>
        <w:t xml:space="preserve">противоправного деяния. Данный </w:t>
      </w:r>
      <w:r w:rsidRPr="00553C62">
        <w:rPr>
          <w:sz w:val="28"/>
          <w:szCs w:val="28"/>
        </w:rPr>
        <w:t xml:space="preserve">процессуальный документ составлен в соответствии с </w:t>
      </w:r>
      <w:r w:rsidRPr="00553C62">
        <w:rPr>
          <w:sz w:val="28"/>
          <w:szCs w:val="28"/>
        </w:rPr>
        <w:t xml:space="preserve">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553C62">
        <w:rPr>
          <w:spacing w:val="-1"/>
          <w:sz w:val="28"/>
          <w:szCs w:val="28"/>
        </w:rPr>
        <w:t>процессуальные права, предусмотренные статьей 25.</w:t>
      </w:r>
      <w:r w:rsidRPr="00553C62">
        <w:rPr>
          <w:spacing w:val="-1"/>
          <w:sz w:val="28"/>
          <w:szCs w:val="28"/>
        </w:rPr>
        <w:t xml:space="preserve">1 </w:t>
      </w:r>
      <w:r w:rsidRPr="00553C62">
        <w:rPr>
          <w:sz w:val="28"/>
          <w:szCs w:val="28"/>
        </w:rPr>
        <w:t>Кодекса Российской Федерации об административных правонарушениях</w:t>
      </w:r>
      <w:r w:rsidRPr="00553C62">
        <w:rPr>
          <w:spacing w:val="-1"/>
          <w:sz w:val="28"/>
          <w:szCs w:val="28"/>
        </w:rPr>
        <w:t xml:space="preserve"> и статьей 51 Конституции Российской Федерации, </w:t>
      </w:r>
      <w:r w:rsidR="007975AC">
        <w:rPr>
          <w:sz w:val="28"/>
          <w:szCs w:val="28"/>
        </w:rPr>
        <w:t>Рыбникову Г.П.</w:t>
      </w:r>
      <w:r w:rsidRPr="00553C62">
        <w:rPr>
          <w:spacing w:val="-1"/>
          <w:sz w:val="28"/>
          <w:szCs w:val="28"/>
        </w:rPr>
        <w:t xml:space="preserve"> разъяснены, </w:t>
      </w:r>
      <w:r w:rsidRPr="00553C62">
        <w:rPr>
          <w:sz w:val="28"/>
          <w:szCs w:val="28"/>
        </w:rPr>
        <w:t xml:space="preserve">копия </w:t>
      </w:r>
      <w:r w:rsidRPr="00553C62">
        <w:rPr>
          <w:spacing w:val="-1"/>
          <w:sz w:val="28"/>
          <w:szCs w:val="28"/>
        </w:rPr>
        <w:t xml:space="preserve">протокола ему вручена, что подтверждается </w:t>
      </w:r>
      <w:r>
        <w:rPr>
          <w:spacing w:val="-1"/>
          <w:sz w:val="28"/>
          <w:szCs w:val="28"/>
        </w:rPr>
        <w:t xml:space="preserve">его </w:t>
      </w:r>
      <w:r w:rsidRPr="00553C62">
        <w:rPr>
          <w:spacing w:val="-1"/>
          <w:sz w:val="28"/>
          <w:szCs w:val="28"/>
        </w:rPr>
        <w:t>подпися</w:t>
      </w:r>
      <w:r>
        <w:rPr>
          <w:spacing w:val="-1"/>
          <w:sz w:val="28"/>
          <w:szCs w:val="28"/>
        </w:rPr>
        <w:t>ми</w:t>
      </w:r>
      <w:r w:rsidRPr="00553C62">
        <w:rPr>
          <w:spacing w:val="-1"/>
          <w:sz w:val="28"/>
          <w:szCs w:val="28"/>
        </w:rPr>
        <w:t xml:space="preserve"> в соответствующих графах протокола</w:t>
      </w:r>
      <w:r w:rsidRPr="00553C62">
        <w:rPr>
          <w:sz w:val="28"/>
          <w:szCs w:val="28"/>
        </w:rPr>
        <w:t>;</w:t>
      </w:r>
    </w:p>
    <w:p w:rsidR="00FF567E" w:rsidP="00FF567E">
      <w:pPr>
        <w:ind w:firstLine="708"/>
        <w:jc w:val="both"/>
        <w:rPr>
          <w:sz w:val="28"/>
          <w:szCs w:val="28"/>
        </w:rPr>
      </w:pPr>
      <w:r w:rsidRPr="00553C62">
        <w:rPr>
          <w:sz w:val="28"/>
          <w:szCs w:val="28"/>
        </w:rPr>
        <w:t xml:space="preserve">- </w:t>
      </w:r>
      <w:r>
        <w:rPr>
          <w:sz w:val="28"/>
          <w:szCs w:val="28"/>
        </w:rPr>
        <w:t>копией протокол</w:t>
      </w:r>
      <w:r>
        <w:rPr>
          <w:sz w:val="28"/>
          <w:szCs w:val="28"/>
        </w:rPr>
        <w:t>а</w:t>
      </w:r>
      <w:r w:rsidRPr="00553C62">
        <w:rPr>
          <w:sz w:val="28"/>
          <w:szCs w:val="28"/>
        </w:rPr>
        <w:t xml:space="preserve"> об отстранении от управления транспортным средством </w:t>
      </w:r>
      <w:r>
        <w:rPr>
          <w:sz w:val="28"/>
          <w:szCs w:val="28"/>
        </w:rPr>
        <w:t>86 ПК № 073060</w:t>
      </w:r>
      <w:r w:rsidRPr="00553C62">
        <w:rPr>
          <w:sz w:val="28"/>
          <w:szCs w:val="28"/>
        </w:rPr>
        <w:t xml:space="preserve">, согласно которого </w:t>
      </w:r>
      <w:r>
        <w:rPr>
          <w:sz w:val="28"/>
          <w:szCs w:val="28"/>
        </w:rPr>
        <w:t xml:space="preserve">Рыбников Г.П. </w:t>
      </w:r>
      <w:r w:rsidRPr="00553C62">
        <w:rPr>
          <w:sz w:val="28"/>
          <w:szCs w:val="28"/>
        </w:rPr>
        <w:t xml:space="preserve">был отстранен от управления транспортным средством. Отстранение </w:t>
      </w:r>
      <w:r>
        <w:rPr>
          <w:sz w:val="28"/>
          <w:szCs w:val="28"/>
        </w:rPr>
        <w:t>Рыбников Г.П.</w:t>
      </w:r>
      <w:r w:rsidRPr="00553C62">
        <w:rPr>
          <w:sz w:val="28"/>
          <w:szCs w:val="28"/>
        </w:rPr>
        <w:t xml:space="preserve"> от управления транспортным средством было проведено </w:t>
      </w:r>
      <w:r>
        <w:rPr>
          <w:color w:val="000000"/>
          <w:sz w:val="28"/>
          <w:szCs w:val="28"/>
        </w:rPr>
        <w:t>с применением видеофикса</w:t>
      </w:r>
      <w:r>
        <w:rPr>
          <w:color w:val="000000"/>
          <w:sz w:val="28"/>
          <w:szCs w:val="28"/>
        </w:rPr>
        <w:t>ции</w:t>
      </w:r>
      <w:r w:rsidRPr="00553C62">
        <w:rPr>
          <w:sz w:val="28"/>
          <w:szCs w:val="28"/>
        </w:rPr>
        <w:t>;</w:t>
      </w:r>
    </w:p>
    <w:p w:rsidR="00167BC5" w:rsidP="00167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 протокола</w:t>
      </w:r>
      <w:r w:rsidRPr="00553C62">
        <w:rPr>
          <w:sz w:val="28"/>
          <w:szCs w:val="28"/>
        </w:rPr>
        <w:t xml:space="preserve"> </w:t>
      </w:r>
      <w:r>
        <w:rPr>
          <w:sz w:val="28"/>
          <w:szCs w:val="28"/>
        </w:rPr>
        <w:t>о задержании транспортного средства</w:t>
      </w:r>
      <w:r w:rsidRPr="00553C62">
        <w:rPr>
          <w:sz w:val="28"/>
          <w:szCs w:val="28"/>
        </w:rPr>
        <w:t xml:space="preserve"> </w:t>
      </w:r>
      <w:r>
        <w:rPr>
          <w:sz w:val="28"/>
          <w:szCs w:val="28"/>
        </w:rPr>
        <w:t>86 ПК № 059552</w:t>
      </w:r>
      <w:r w:rsidRPr="00553C62">
        <w:rPr>
          <w:sz w:val="28"/>
          <w:szCs w:val="28"/>
        </w:rPr>
        <w:t xml:space="preserve">, </w:t>
      </w:r>
    </w:p>
    <w:p w:rsidR="00FF567E" w:rsidP="00FF567E">
      <w:pPr>
        <w:ind w:firstLine="708"/>
        <w:jc w:val="both"/>
        <w:rPr>
          <w:sz w:val="28"/>
          <w:szCs w:val="28"/>
        </w:rPr>
      </w:pPr>
      <w:r w:rsidRPr="00553C62">
        <w:rPr>
          <w:sz w:val="28"/>
          <w:szCs w:val="28"/>
        </w:rPr>
        <w:t xml:space="preserve">- копией </w:t>
      </w:r>
      <w:r>
        <w:rPr>
          <w:sz w:val="28"/>
          <w:szCs w:val="28"/>
        </w:rPr>
        <w:t>постановления</w:t>
      </w:r>
      <w:r w:rsidRPr="00553C62">
        <w:rPr>
          <w:sz w:val="28"/>
          <w:szCs w:val="28"/>
        </w:rPr>
        <w:t xml:space="preserve"> мирового судьи </w:t>
      </w:r>
      <w:r>
        <w:rPr>
          <w:sz w:val="28"/>
          <w:szCs w:val="28"/>
        </w:rPr>
        <w:t>судебного участка № 1</w:t>
      </w:r>
      <w:r w:rsidRPr="00E124A6">
        <w:rPr>
          <w:sz w:val="28"/>
          <w:szCs w:val="28"/>
          <w:lang w:val="x-none"/>
        </w:rPr>
        <w:t xml:space="preserve"> Няганского судебного района Ханты-Мансийского автономного округ</w:t>
      </w:r>
      <w:r w:rsidRPr="00E124A6">
        <w:rPr>
          <w:sz w:val="28"/>
          <w:szCs w:val="28"/>
        </w:rPr>
        <w:t>а-</w:t>
      </w:r>
      <w:r w:rsidRPr="00E124A6">
        <w:rPr>
          <w:sz w:val="28"/>
          <w:szCs w:val="28"/>
          <w:lang w:val="x-none"/>
        </w:rPr>
        <w:t>Югры</w:t>
      </w:r>
      <w:r>
        <w:rPr>
          <w:sz w:val="28"/>
          <w:szCs w:val="28"/>
        </w:rPr>
        <w:t xml:space="preserve">  </w:t>
      </w:r>
      <w:r w:rsidRPr="00553C6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17.01.2025 из которого следует, что Рыбников </w:t>
      </w:r>
      <w:r>
        <w:rPr>
          <w:sz w:val="28"/>
          <w:szCs w:val="28"/>
        </w:rPr>
        <w:t>Г.П.</w:t>
      </w:r>
      <w:r w:rsidRPr="00553C62">
        <w:rPr>
          <w:sz w:val="28"/>
          <w:szCs w:val="28"/>
        </w:rPr>
        <w:t xml:space="preserve"> </w:t>
      </w:r>
      <w:r w:rsidRPr="002A56A8">
        <w:rPr>
          <w:sz w:val="28"/>
          <w:szCs w:val="28"/>
        </w:rPr>
        <w:t>признан виновным в совершении правонарушения, преду</w:t>
      </w:r>
      <w:r>
        <w:rPr>
          <w:sz w:val="28"/>
          <w:szCs w:val="28"/>
        </w:rPr>
        <w:t>смотренного частью 1 статьи 12.8</w:t>
      </w:r>
      <w:r w:rsidRPr="002A56A8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и </w:t>
      </w:r>
      <w:r w:rsidRPr="002A56A8">
        <w:rPr>
          <w:sz w:val="28"/>
          <w:szCs w:val="28"/>
        </w:rPr>
        <w:t xml:space="preserve">назначено </w:t>
      </w:r>
      <w:r>
        <w:rPr>
          <w:sz w:val="28"/>
          <w:szCs w:val="28"/>
        </w:rPr>
        <w:t xml:space="preserve">ему административное </w:t>
      </w:r>
      <w:r w:rsidRPr="002A56A8">
        <w:rPr>
          <w:sz w:val="28"/>
          <w:szCs w:val="28"/>
        </w:rPr>
        <w:t>наказание в виде административного штрафа в размере 30 000 руб</w:t>
      </w:r>
      <w:r>
        <w:rPr>
          <w:sz w:val="28"/>
          <w:szCs w:val="28"/>
        </w:rPr>
        <w:t>.</w:t>
      </w:r>
      <w:r w:rsidRPr="002A56A8">
        <w:rPr>
          <w:sz w:val="28"/>
          <w:szCs w:val="28"/>
        </w:rPr>
        <w:t xml:space="preserve"> с ли</w:t>
      </w:r>
      <w:r w:rsidRPr="002A56A8">
        <w:rPr>
          <w:sz w:val="28"/>
          <w:szCs w:val="28"/>
        </w:rPr>
        <w:t>шением права управления транспортным средством на срок 1 год 6 месяце</w:t>
      </w:r>
      <w:r>
        <w:rPr>
          <w:sz w:val="28"/>
          <w:szCs w:val="28"/>
        </w:rPr>
        <w:t>в, постановление вступило в законную силу 14.02.2025</w:t>
      </w:r>
      <w:r w:rsidRPr="00553C62">
        <w:rPr>
          <w:sz w:val="28"/>
          <w:szCs w:val="28"/>
        </w:rPr>
        <w:t>;</w:t>
      </w:r>
    </w:p>
    <w:p w:rsidR="00FF567E" w:rsidP="00FF567E">
      <w:pPr>
        <w:ind w:firstLine="708"/>
        <w:jc w:val="both"/>
        <w:rPr>
          <w:sz w:val="28"/>
          <w:szCs w:val="28"/>
        </w:rPr>
      </w:pPr>
      <w:r w:rsidRPr="00553C62">
        <w:rPr>
          <w:sz w:val="28"/>
          <w:szCs w:val="28"/>
        </w:rPr>
        <w:t xml:space="preserve">- справкой </w:t>
      </w:r>
      <w:r w:rsidR="006807B2">
        <w:rPr>
          <w:sz w:val="28"/>
          <w:szCs w:val="28"/>
        </w:rPr>
        <w:t>отделения по</w:t>
      </w:r>
      <w:r w:rsidRPr="00333BEE">
        <w:rPr>
          <w:sz w:val="28"/>
          <w:szCs w:val="28"/>
        </w:rPr>
        <w:t xml:space="preserve"> ИАЗ ОГИБДД ОМВД России по г. Нягани, согласно которой </w:t>
      </w:r>
      <w:r>
        <w:rPr>
          <w:sz w:val="28"/>
          <w:szCs w:val="28"/>
        </w:rPr>
        <w:t>17.01</w:t>
      </w:r>
      <w:r w:rsidR="006807B2">
        <w:rPr>
          <w:sz w:val="28"/>
          <w:szCs w:val="28"/>
        </w:rPr>
        <w:t>.2024</w:t>
      </w:r>
      <w:r>
        <w:rPr>
          <w:sz w:val="28"/>
          <w:szCs w:val="28"/>
        </w:rPr>
        <w:t xml:space="preserve"> мировым судьей </w:t>
      </w:r>
      <w:r w:rsidRPr="00333BEE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1</w:t>
      </w:r>
      <w:r w:rsidR="006807B2">
        <w:rPr>
          <w:sz w:val="28"/>
          <w:szCs w:val="28"/>
        </w:rPr>
        <w:t xml:space="preserve"> </w:t>
      </w:r>
      <w:r w:rsidRPr="00333BEE">
        <w:rPr>
          <w:sz w:val="28"/>
          <w:szCs w:val="28"/>
        </w:rPr>
        <w:t>Няганск</w:t>
      </w:r>
      <w:r w:rsidRPr="00333BEE">
        <w:rPr>
          <w:sz w:val="28"/>
          <w:szCs w:val="28"/>
        </w:rPr>
        <w:t xml:space="preserve">ого судебного района </w:t>
      </w:r>
      <w:r>
        <w:rPr>
          <w:sz w:val="28"/>
          <w:szCs w:val="28"/>
        </w:rPr>
        <w:t>Ханты-Мансийского автономного округа</w:t>
      </w:r>
      <w:r w:rsidRPr="00333BEE">
        <w:rPr>
          <w:sz w:val="28"/>
          <w:szCs w:val="28"/>
        </w:rPr>
        <w:t xml:space="preserve">-Югры </w:t>
      </w:r>
      <w:r>
        <w:rPr>
          <w:sz w:val="28"/>
          <w:szCs w:val="28"/>
        </w:rPr>
        <w:t>Рыбников Г.П.</w:t>
      </w:r>
      <w:r w:rsidR="006807B2">
        <w:rPr>
          <w:sz w:val="28"/>
          <w:szCs w:val="28"/>
        </w:rPr>
        <w:t xml:space="preserve"> </w:t>
      </w:r>
      <w:r>
        <w:rPr>
          <w:sz w:val="28"/>
          <w:szCs w:val="28"/>
        </w:rPr>
        <w:t>был привлечен к административной ответственности по ч.1 ст. 12.8 КоАП РФ в виде штрафа 30 000 руб.</w:t>
      </w:r>
      <w:r w:rsidRPr="00333BEE">
        <w:rPr>
          <w:sz w:val="28"/>
          <w:szCs w:val="28"/>
        </w:rPr>
        <w:t xml:space="preserve"> </w:t>
      </w:r>
      <w:r>
        <w:rPr>
          <w:sz w:val="28"/>
          <w:szCs w:val="28"/>
        </w:rPr>
        <w:t>с лишением права управления транспортными средствами сроком на 18 месяцев.</w:t>
      </w:r>
      <w:r w:rsidRPr="00333BEE">
        <w:rPr>
          <w:sz w:val="28"/>
          <w:szCs w:val="28"/>
        </w:rPr>
        <w:t xml:space="preserve"> Водит</w:t>
      </w:r>
      <w:r w:rsidRPr="00333BEE">
        <w:rPr>
          <w:sz w:val="28"/>
          <w:szCs w:val="28"/>
        </w:rPr>
        <w:t xml:space="preserve">ельское удостоверение </w:t>
      </w:r>
      <w:r w:rsidR="006807B2">
        <w:rPr>
          <w:sz w:val="28"/>
          <w:szCs w:val="28"/>
        </w:rPr>
        <w:t xml:space="preserve">было изъято </w:t>
      </w:r>
      <w:r>
        <w:rPr>
          <w:sz w:val="28"/>
          <w:szCs w:val="28"/>
        </w:rPr>
        <w:t>10.03.2025</w:t>
      </w:r>
      <w:r w:rsidRPr="00333BEE">
        <w:rPr>
          <w:sz w:val="28"/>
          <w:szCs w:val="28"/>
        </w:rPr>
        <w:t xml:space="preserve">. Срок лишения права управления транспортными средствами </w:t>
      </w:r>
      <w:r w:rsidR="006807B2">
        <w:rPr>
          <w:sz w:val="28"/>
          <w:szCs w:val="28"/>
        </w:rPr>
        <w:t xml:space="preserve">истечет </w:t>
      </w:r>
      <w:r w:rsidR="00CE493E">
        <w:rPr>
          <w:sz w:val="28"/>
          <w:szCs w:val="28"/>
        </w:rPr>
        <w:t>10.09.2026</w:t>
      </w:r>
      <w:r>
        <w:rPr>
          <w:sz w:val="28"/>
          <w:szCs w:val="28"/>
        </w:rPr>
        <w:t>,</w:t>
      </w:r>
    </w:p>
    <w:p w:rsidR="00FF567E" w:rsidP="00FF56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</w:t>
      </w:r>
      <w:r w:rsidRPr="001138AC">
        <w:rPr>
          <w:sz w:val="28"/>
          <w:szCs w:val="28"/>
        </w:rPr>
        <w:t xml:space="preserve">в которой отражены процессуальные действия, проведенные в отношении </w:t>
      </w:r>
      <w:r>
        <w:rPr>
          <w:sz w:val="28"/>
          <w:szCs w:val="28"/>
        </w:rPr>
        <w:t xml:space="preserve">Рыбникова Г.П., </w:t>
      </w:r>
      <w:r w:rsidRPr="00CE5226">
        <w:rPr>
          <w:color w:val="000000"/>
          <w:sz w:val="28"/>
          <w:szCs w:val="28"/>
        </w:rPr>
        <w:t>в соответствии с требованиями стать</w:t>
      </w:r>
      <w:r w:rsidRPr="00CE5226">
        <w:rPr>
          <w:color w:val="000000"/>
          <w:sz w:val="28"/>
          <w:szCs w:val="28"/>
        </w:rPr>
        <w:t>и 27.12 КоАП РФ сотрудниками ОГ</w:t>
      </w:r>
      <w:r>
        <w:rPr>
          <w:color w:val="000000"/>
          <w:sz w:val="28"/>
          <w:szCs w:val="28"/>
        </w:rPr>
        <w:t>И</w:t>
      </w:r>
      <w:r w:rsidRPr="00CE5226">
        <w:rPr>
          <w:color w:val="000000"/>
          <w:sz w:val="28"/>
          <w:szCs w:val="28"/>
        </w:rPr>
        <w:t>БДД ОМВД России по г.</w:t>
      </w:r>
      <w:r>
        <w:rPr>
          <w:color w:val="000000"/>
          <w:sz w:val="28"/>
          <w:szCs w:val="28"/>
        </w:rPr>
        <w:t xml:space="preserve"> </w:t>
      </w:r>
      <w:r w:rsidRPr="00CE5226">
        <w:rPr>
          <w:color w:val="000000"/>
          <w:sz w:val="28"/>
          <w:szCs w:val="28"/>
        </w:rPr>
        <w:t>Нягани ХМАО-Югры</w:t>
      </w:r>
      <w:r>
        <w:rPr>
          <w:sz w:val="28"/>
          <w:szCs w:val="28"/>
        </w:rPr>
        <w:t>;</w:t>
      </w:r>
    </w:p>
    <w:p w:rsidR="00FF567E" w:rsidP="00FF56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реестром правонарушений на Рыбникова Г.П.</w:t>
      </w:r>
    </w:p>
    <w:p w:rsidR="00FF567E" w:rsidRPr="00AB486D" w:rsidP="00FF567E">
      <w:pPr>
        <w:pStyle w:val="BodyText"/>
        <w:tabs>
          <w:tab w:val="left" w:pos="0"/>
        </w:tabs>
        <w:ind w:right="-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AB486D">
        <w:rPr>
          <w:sz w:val="28"/>
          <w:szCs w:val="28"/>
          <w:lang w:val="ru-RU"/>
        </w:rPr>
        <w:t xml:space="preserve">В соответствии с </w:t>
      </w:r>
      <w:r w:rsidRPr="00AB486D">
        <w:rPr>
          <w:sz w:val="28"/>
          <w:szCs w:val="28"/>
        </w:rPr>
        <w:t>п</w:t>
      </w:r>
      <w:r w:rsidRPr="00AB486D">
        <w:rPr>
          <w:sz w:val="28"/>
          <w:szCs w:val="28"/>
          <w:lang w:val="ru-RU"/>
        </w:rPr>
        <w:t>унктом</w:t>
      </w:r>
      <w:r w:rsidRPr="00AB486D">
        <w:rPr>
          <w:sz w:val="28"/>
          <w:szCs w:val="28"/>
        </w:rPr>
        <w:t xml:space="preserve"> 2.1.1 П</w:t>
      </w:r>
      <w:r w:rsidRPr="00AB486D">
        <w:rPr>
          <w:sz w:val="28"/>
          <w:szCs w:val="28"/>
          <w:lang w:val="ru-RU"/>
        </w:rPr>
        <w:t>равил дорожного движения</w:t>
      </w:r>
      <w:r w:rsidRPr="00AB486D">
        <w:rPr>
          <w:sz w:val="28"/>
          <w:szCs w:val="28"/>
        </w:rPr>
        <w:t xml:space="preserve"> Р</w:t>
      </w:r>
      <w:r w:rsidRPr="00AB486D">
        <w:rPr>
          <w:sz w:val="28"/>
          <w:szCs w:val="28"/>
          <w:lang w:val="ru-RU"/>
        </w:rPr>
        <w:t xml:space="preserve">оссийской </w:t>
      </w:r>
      <w:r w:rsidRPr="00AB486D">
        <w:rPr>
          <w:sz w:val="28"/>
          <w:szCs w:val="28"/>
        </w:rPr>
        <w:t>Ф</w:t>
      </w:r>
      <w:r w:rsidRPr="00AB486D">
        <w:rPr>
          <w:sz w:val="28"/>
          <w:szCs w:val="28"/>
          <w:lang w:val="ru-RU"/>
        </w:rPr>
        <w:t>едерации</w:t>
      </w:r>
      <w:r w:rsidRPr="00AB486D">
        <w:rPr>
          <w:sz w:val="28"/>
          <w:szCs w:val="28"/>
        </w:rPr>
        <w:t xml:space="preserve">, согласно которому водитель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</w:t>
      </w:r>
      <w:r w:rsidRPr="00AB486D">
        <w:rPr>
          <w:sz w:val="28"/>
          <w:szCs w:val="28"/>
          <w:lang w:val="ru-RU"/>
        </w:rPr>
        <w:t>н</w:t>
      </w:r>
      <w:r w:rsidRPr="00AB486D">
        <w:rPr>
          <w:sz w:val="28"/>
          <w:szCs w:val="28"/>
        </w:rPr>
        <w:t>а право управления транспортным средством соответствующей категор</w:t>
      </w:r>
      <w:r w:rsidRPr="00AB486D">
        <w:rPr>
          <w:sz w:val="28"/>
          <w:szCs w:val="28"/>
        </w:rPr>
        <w:t>ии.</w:t>
      </w:r>
    </w:p>
    <w:p w:rsidR="00FF567E" w:rsidP="00FF567E">
      <w:pPr>
        <w:ind w:right="-2" w:firstLine="708"/>
        <w:jc w:val="both"/>
        <w:rPr>
          <w:sz w:val="28"/>
          <w:szCs w:val="28"/>
        </w:rPr>
      </w:pPr>
      <w:r w:rsidRPr="00AB486D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Рыбников Г.П.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управлял транспортным средством, </w:t>
      </w:r>
      <w:r w:rsidRPr="00991033">
        <w:rPr>
          <w:sz w:val="28"/>
          <w:szCs w:val="28"/>
        </w:rPr>
        <w:t>будучи лишенн</w:t>
      </w:r>
      <w:r>
        <w:rPr>
          <w:sz w:val="28"/>
          <w:szCs w:val="28"/>
        </w:rPr>
        <w:t>ым права</w:t>
      </w:r>
      <w:r w:rsidRPr="00991033">
        <w:rPr>
          <w:sz w:val="28"/>
          <w:szCs w:val="28"/>
        </w:rPr>
        <w:t xml:space="preserve"> управления т</w:t>
      </w:r>
      <w:r>
        <w:rPr>
          <w:sz w:val="28"/>
          <w:szCs w:val="28"/>
        </w:rPr>
        <w:t xml:space="preserve">ранспортным средством, нарушил требования </w:t>
      </w:r>
      <w:r w:rsidRPr="002C6AD0">
        <w:rPr>
          <w:sz w:val="28"/>
          <w:szCs w:val="28"/>
        </w:rPr>
        <w:t>п</w:t>
      </w:r>
      <w:r>
        <w:rPr>
          <w:sz w:val="28"/>
          <w:szCs w:val="28"/>
        </w:rPr>
        <w:t>ункта</w:t>
      </w:r>
      <w:r w:rsidRPr="002C6AD0">
        <w:rPr>
          <w:sz w:val="28"/>
          <w:szCs w:val="28"/>
        </w:rPr>
        <w:t xml:space="preserve"> 2.1.1 П</w:t>
      </w:r>
      <w:r>
        <w:rPr>
          <w:sz w:val="28"/>
          <w:szCs w:val="28"/>
        </w:rPr>
        <w:t xml:space="preserve">равил дорожного движения </w:t>
      </w:r>
      <w:r w:rsidRPr="002C6AD0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2C6AD0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едерации.  </w:t>
      </w:r>
    </w:p>
    <w:p w:rsidR="00FF567E" w:rsidP="00FF567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оценены в совокупности, в </w:t>
      </w:r>
      <w:r>
        <w:rPr>
          <w:sz w:val="28"/>
          <w:szCs w:val="28"/>
        </w:rPr>
        <w:t xml:space="preserve">соответствии с требованиями статьи 26.11 Кодекса Российской Федерации об административных правонарушениях. </w:t>
      </w:r>
    </w:p>
    <w:p w:rsidR="00FF567E" w:rsidP="00FF567E">
      <w:pPr>
        <w:pStyle w:val="BodyText"/>
        <w:tabs>
          <w:tab w:val="left" w:pos="0"/>
        </w:tabs>
        <w:ind w:right="-2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>Действия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Рыбникова Г.П.</w:t>
      </w:r>
      <w:r w:rsidRPr="00AB486D">
        <w:rPr>
          <w:sz w:val="28"/>
          <w:szCs w:val="28"/>
        </w:rPr>
        <w:t xml:space="preserve"> мировой судья квалифицирует по части 2 статьи 12.7 Кодекса Российской Федерации об административных правонарушениях как упр</w:t>
      </w:r>
      <w:r w:rsidRPr="00AB486D">
        <w:rPr>
          <w:sz w:val="28"/>
          <w:szCs w:val="28"/>
        </w:rPr>
        <w:t>авление транспортным средством водителем, лишенным права управления</w:t>
      </w:r>
      <w:r w:rsidRPr="008A6759">
        <w:t xml:space="preserve"> </w:t>
      </w:r>
      <w:r w:rsidRPr="008A6759">
        <w:rPr>
          <w:sz w:val="28"/>
          <w:szCs w:val="28"/>
        </w:rPr>
        <w:t>транспортным средством</w:t>
      </w:r>
      <w:r>
        <w:rPr>
          <w:sz w:val="28"/>
          <w:szCs w:val="28"/>
          <w:lang w:val="ru-RU"/>
        </w:rPr>
        <w:t>.</w:t>
      </w:r>
      <w:r w:rsidRPr="00AB486D">
        <w:rPr>
          <w:sz w:val="28"/>
          <w:szCs w:val="28"/>
        </w:rPr>
        <w:t xml:space="preserve"> </w:t>
      </w:r>
    </w:p>
    <w:p w:rsidR="00FF567E" w:rsidP="00FF567E">
      <w:pPr>
        <w:pStyle w:val="BodyText"/>
        <w:tabs>
          <w:tab w:val="left" w:pos="0"/>
        </w:tabs>
        <w:ind w:right="-2"/>
        <w:rPr>
          <w:sz w:val="28"/>
          <w:szCs w:val="28"/>
        </w:rPr>
      </w:pPr>
      <w:r>
        <w:rPr>
          <w:sz w:val="28"/>
          <w:szCs w:val="28"/>
        </w:rPr>
        <w:tab/>
      </w:r>
      <w:r w:rsidRPr="009E05B1">
        <w:rPr>
          <w:sz w:val="28"/>
          <w:szCs w:val="28"/>
        </w:rPr>
        <w:t>В соответствии с частью 2 статьи 12.7 Кодекса Российской Федерации об административных правонарушениях, управление транспортным средством водителем, лишенным прав</w:t>
      </w:r>
      <w:r w:rsidRPr="009E05B1">
        <w:rPr>
          <w:sz w:val="28"/>
          <w:szCs w:val="28"/>
        </w:rPr>
        <w:t xml:space="preserve">а управления транспортными средствами, влечет наложение административного штрафа в размере </w:t>
      </w:r>
      <w:r w:rsidR="009F3830">
        <w:rPr>
          <w:sz w:val="28"/>
          <w:szCs w:val="28"/>
          <w:lang w:val="ru-RU"/>
        </w:rPr>
        <w:t xml:space="preserve">тридцати </w:t>
      </w:r>
      <w:r w:rsidRPr="009E05B1">
        <w:rPr>
          <w:sz w:val="28"/>
          <w:szCs w:val="28"/>
        </w:rPr>
        <w:t>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FF567E" w:rsidRPr="00914D4E" w:rsidP="00FF567E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592D28">
        <w:rPr>
          <w:sz w:val="28"/>
          <w:szCs w:val="28"/>
        </w:rPr>
        <w:t>Обстоятельством, смягчающим</w:t>
      </w:r>
      <w:r w:rsidRPr="00592D28">
        <w:rPr>
          <w:sz w:val="28"/>
          <w:szCs w:val="28"/>
        </w:rPr>
        <w:t xml:space="preserve"> административную ответственность, по делу является признание </w:t>
      </w:r>
      <w:r>
        <w:rPr>
          <w:sz w:val="28"/>
          <w:szCs w:val="28"/>
        </w:rPr>
        <w:t>Рыбниковым Г.П.</w:t>
      </w:r>
      <w:r w:rsidRPr="00914D4E">
        <w:rPr>
          <w:sz w:val="28"/>
          <w:szCs w:val="28"/>
        </w:rPr>
        <w:t xml:space="preserve"> своей вины</w:t>
      </w:r>
      <w:r w:rsidR="009F3830">
        <w:rPr>
          <w:sz w:val="28"/>
          <w:szCs w:val="28"/>
        </w:rPr>
        <w:t xml:space="preserve">, наличие на иждивении </w:t>
      </w:r>
      <w:r w:rsidR="00CE493E">
        <w:rPr>
          <w:sz w:val="28"/>
          <w:szCs w:val="28"/>
        </w:rPr>
        <w:t>одногоо малолетнего ребёнка</w:t>
      </w:r>
      <w:r w:rsidR="009F3830">
        <w:rPr>
          <w:sz w:val="28"/>
          <w:szCs w:val="28"/>
        </w:rPr>
        <w:t>.</w:t>
      </w:r>
    </w:p>
    <w:p w:rsidR="00FF567E" w:rsidP="00FF567E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9E05B1">
        <w:rPr>
          <w:sz w:val="28"/>
          <w:szCs w:val="28"/>
        </w:rPr>
        <w:t>Обстоятельств, отягчающих а</w:t>
      </w:r>
      <w:r>
        <w:rPr>
          <w:sz w:val="28"/>
          <w:szCs w:val="28"/>
        </w:rPr>
        <w:t xml:space="preserve">дминистративную ответственность, </w:t>
      </w:r>
      <w:r w:rsidRPr="009E05B1">
        <w:rPr>
          <w:sz w:val="28"/>
          <w:szCs w:val="28"/>
        </w:rPr>
        <w:t>мировым судьей не установлено.</w:t>
      </w:r>
    </w:p>
    <w:p w:rsidR="00FF567E" w:rsidRPr="0088295B" w:rsidP="00FF567E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88295B">
        <w:rPr>
          <w:sz w:val="28"/>
          <w:szCs w:val="28"/>
        </w:rPr>
        <w:t>При назначении наказания,</w:t>
      </w:r>
      <w:r w:rsidRPr="0088295B">
        <w:rPr>
          <w:sz w:val="28"/>
          <w:szCs w:val="28"/>
        </w:rPr>
        <w:t xml:space="preserve"> принимая во внимание характер совершённого Рыбниковым Г.П. административного правонарушения, данные о личности Рыбникова Г.П., его имущественное положение, наличие смягчающих административную ответственность по делу обстоятельств, мировой судья считает во</w:t>
      </w:r>
      <w:r w:rsidRPr="0088295B">
        <w:rPr>
          <w:sz w:val="28"/>
          <w:szCs w:val="28"/>
        </w:rPr>
        <w:t>зможным назначить в виде административного штрафа.</w:t>
      </w:r>
    </w:p>
    <w:p w:rsidR="00FF567E" w:rsidP="00FF567E">
      <w:pPr>
        <w:ind w:right="-2" w:firstLine="708"/>
        <w:jc w:val="both"/>
        <w:rPr>
          <w:sz w:val="28"/>
          <w:szCs w:val="28"/>
        </w:rPr>
      </w:pPr>
      <w:r w:rsidRPr="00592D28">
        <w:rPr>
          <w:sz w:val="28"/>
          <w:szCs w:val="28"/>
        </w:rPr>
        <w:t>руководствуясь</w:t>
      </w:r>
      <w:r w:rsidRPr="009910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2 </w:t>
      </w:r>
      <w:r w:rsidRPr="00991033">
        <w:rPr>
          <w:sz w:val="28"/>
          <w:szCs w:val="28"/>
        </w:rPr>
        <w:t>ст</w:t>
      </w:r>
      <w:r>
        <w:rPr>
          <w:sz w:val="28"/>
          <w:szCs w:val="28"/>
        </w:rPr>
        <w:t xml:space="preserve">. </w:t>
      </w:r>
      <w:r w:rsidRPr="00991033">
        <w:rPr>
          <w:sz w:val="28"/>
          <w:szCs w:val="28"/>
        </w:rPr>
        <w:t>12.7, ст</w:t>
      </w:r>
      <w:r>
        <w:rPr>
          <w:sz w:val="28"/>
          <w:szCs w:val="28"/>
        </w:rPr>
        <w:t xml:space="preserve">.ст. </w:t>
      </w:r>
      <w:r w:rsidRPr="00991033">
        <w:rPr>
          <w:sz w:val="28"/>
          <w:szCs w:val="28"/>
        </w:rPr>
        <w:t>29.9</w:t>
      </w:r>
      <w:r>
        <w:rPr>
          <w:sz w:val="28"/>
          <w:szCs w:val="28"/>
        </w:rPr>
        <w:t xml:space="preserve">, 29.10 </w:t>
      </w:r>
      <w:r w:rsidRPr="00991033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991033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991033">
        <w:rPr>
          <w:sz w:val="28"/>
          <w:szCs w:val="28"/>
        </w:rPr>
        <w:t xml:space="preserve"> об административных</w:t>
      </w:r>
      <w:r>
        <w:rPr>
          <w:sz w:val="28"/>
          <w:szCs w:val="28"/>
        </w:rPr>
        <w:t xml:space="preserve"> правонарушениях, мировой судья</w:t>
      </w:r>
    </w:p>
    <w:p w:rsidR="00FF567E" w:rsidP="00FF567E">
      <w:pPr>
        <w:ind w:right="-2" w:firstLine="708"/>
        <w:jc w:val="both"/>
        <w:rPr>
          <w:sz w:val="28"/>
          <w:szCs w:val="28"/>
        </w:rPr>
      </w:pPr>
    </w:p>
    <w:p w:rsidR="00FF567E" w:rsidP="00FF567E">
      <w:pPr>
        <w:ind w:right="-2"/>
        <w:jc w:val="center"/>
        <w:rPr>
          <w:sz w:val="28"/>
          <w:szCs w:val="28"/>
        </w:rPr>
      </w:pPr>
      <w:r w:rsidRPr="00991033">
        <w:rPr>
          <w:sz w:val="28"/>
          <w:szCs w:val="28"/>
        </w:rPr>
        <w:t>ПОСТАНОВИЛ:</w:t>
      </w:r>
    </w:p>
    <w:p w:rsidR="00FF567E" w:rsidRPr="00785960" w:rsidP="00FF567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Рыбникова Геннадия Петровича </w:t>
      </w:r>
      <w:r w:rsidRPr="002E59F5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2 статьи 12.7 Кодекса Российской Федерации об </w:t>
      </w:r>
      <w:r w:rsidRPr="008A6759">
        <w:rPr>
          <w:sz w:val="28"/>
          <w:szCs w:val="28"/>
        </w:rPr>
        <w:t>административных правонарушениях</w:t>
      </w:r>
      <w:r w:rsidR="009F3830">
        <w:rPr>
          <w:sz w:val="28"/>
          <w:szCs w:val="28"/>
        </w:rPr>
        <w:t>,</w:t>
      </w:r>
      <w:r w:rsidRPr="008A6759">
        <w:rPr>
          <w:sz w:val="28"/>
          <w:szCs w:val="28"/>
        </w:rPr>
        <w:t xml:space="preserve"> и подвергнуть административному наказанию в виде</w:t>
      </w:r>
      <w:r>
        <w:rPr>
          <w:sz w:val="28"/>
          <w:szCs w:val="28"/>
        </w:rPr>
        <w:t xml:space="preserve"> </w:t>
      </w:r>
      <w:r w:rsidRPr="00785960">
        <w:rPr>
          <w:sz w:val="28"/>
          <w:szCs w:val="28"/>
        </w:rPr>
        <w:t>административного штрафа в размере</w:t>
      </w:r>
      <w:r>
        <w:rPr>
          <w:sz w:val="28"/>
          <w:szCs w:val="28"/>
        </w:rPr>
        <w:t xml:space="preserve"> </w:t>
      </w:r>
      <w:r w:rsidR="009F3830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000 (</w:t>
      </w:r>
      <w:r w:rsidR="009F3830">
        <w:rPr>
          <w:sz w:val="28"/>
          <w:szCs w:val="28"/>
        </w:rPr>
        <w:t>тридцати</w:t>
      </w:r>
      <w:r>
        <w:rPr>
          <w:sz w:val="28"/>
          <w:szCs w:val="28"/>
        </w:rPr>
        <w:t xml:space="preserve"> тысяч</w:t>
      </w:r>
      <w:r w:rsidRPr="00785960">
        <w:rPr>
          <w:sz w:val="28"/>
          <w:szCs w:val="28"/>
        </w:rPr>
        <w:t>) рублей.</w:t>
      </w:r>
    </w:p>
    <w:p w:rsidR="00FF567E" w:rsidRPr="00785960" w:rsidP="00FF567E">
      <w:pPr>
        <w:ind w:right="-2" w:firstLine="708"/>
        <w:jc w:val="both"/>
        <w:rPr>
          <w:sz w:val="28"/>
          <w:szCs w:val="28"/>
        </w:rPr>
      </w:pPr>
      <w:r w:rsidRPr="00785960">
        <w:rPr>
          <w:sz w:val="28"/>
          <w:szCs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кор.счет 40102810245370000007, банк получа</w:t>
      </w:r>
      <w:r w:rsidRPr="00785960">
        <w:rPr>
          <w:sz w:val="28"/>
          <w:szCs w:val="28"/>
        </w:rPr>
        <w:t xml:space="preserve">теля: РКЦ Ханты-Мансийск г. Ханты-Мансийск//УФК по Ханты-Мансийскому автономному округу-Югре г.Ханты-Мансийск, КБК 18811601123010001140, БИК 007162163, ОКТМО 71879000, УИН </w:t>
      </w:r>
      <w:r>
        <w:rPr>
          <w:sz w:val="28"/>
          <w:szCs w:val="28"/>
        </w:rPr>
        <w:t>18810486250550001998</w:t>
      </w:r>
      <w:r w:rsidRPr="00785960">
        <w:rPr>
          <w:sz w:val="28"/>
          <w:szCs w:val="28"/>
        </w:rPr>
        <w:t>.</w:t>
      </w:r>
    </w:p>
    <w:p w:rsidR="00FF567E" w:rsidRPr="009F3830" w:rsidP="00FF567E">
      <w:pPr>
        <w:ind w:right="-2" w:firstLine="708"/>
        <w:jc w:val="both"/>
        <w:rPr>
          <w:sz w:val="28"/>
          <w:szCs w:val="28"/>
        </w:rPr>
      </w:pPr>
      <w:r w:rsidRPr="00785960">
        <w:rPr>
          <w:sz w:val="28"/>
          <w:szCs w:val="28"/>
        </w:rPr>
        <w:t>Административный штраф должен быть уплачен в полном размере ли</w:t>
      </w:r>
      <w:r w:rsidRPr="00785960">
        <w:rPr>
          <w:sz w:val="28"/>
          <w:szCs w:val="28"/>
        </w:rPr>
        <w:t xml:space="preserve"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9F3830">
        <w:rPr>
          <w:sz w:val="28"/>
          <w:szCs w:val="28"/>
        </w:rPr>
        <w:t xml:space="preserve">предусмотренных </w:t>
      </w:r>
      <w:hyperlink r:id="rId4" w:anchor="/document/12125267/entry/322011" w:history="1">
        <w:r w:rsidRPr="009F3830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9F3830">
        <w:rPr>
          <w:sz w:val="28"/>
          <w:szCs w:val="28"/>
        </w:rPr>
        <w:t xml:space="preserve">, </w:t>
      </w:r>
      <w:hyperlink r:id="rId4" w:anchor="/document/12125267/entry/302013" w:history="1">
        <w:r w:rsidRPr="009F3830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9F3830">
        <w:rPr>
          <w:sz w:val="28"/>
          <w:szCs w:val="28"/>
        </w:rPr>
        <w:t xml:space="preserve"> и </w:t>
      </w:r>
      <w:hyperlink r:id="rId4" w:anchor="/document/12125267/entry/302014" w:history="1">
        <w:r w:rsidRPr="009F3830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9F3830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9F3830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9F3830">
        <w:rPr>
          <w:sz w:val="28"/>
          <w:szCs w:val="28"/>
        </w:rPr>
        <w:t xml:space="preserve"> настоящего Кодекса. В тот же срок должна </w:t>
      </w:r>
      <w:r w:rsidRPr="009F3830">
        <w:rPr>
          <w:sz w:val="28"/>
          <w:szCs w:val="28"/>
        </w:rPr>
        <w:t>быть предъявлена квитанция об уплате штрафа в канцелярию мирового судьи судебного участка №</w:t>
      </w:r>
      <w:r w:rsidR="00CE493E">
        <w:rPr>
          <w:sz w:val="28"/>
          <w:szCs w:val="28"/>
        </w:rPr>
        <w:t xml:space="preserve">2 </w:t>
      </w:r>
      <w:r w:rsidRPr="009F3830">
        <w:rPr>
          <w:sz w:val="28"/>
          <w:szCs w:val="28"/>
        </w:rPr>
        <w:t>Няганского судебного района ХМАО-Югры.</w:t>
      </w:r>
    </w:p>
    <w:p w:rsidR="00FF567E" w:rsidRPr="00930882" w:rsidP="00FF567E">
      <w:pPr>
        <w:ind w:right="-2" w:firstLine="708"/>
        <w:jc w:val="both"/>
        <w:rPr>
          <w:sz w:val="28"/>
          <w:szCs w:val="28"/>
        </w:rPr>
      </w:pPr>
      <w:r w:rsidRPr="009F3830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документа, сви</w:t>
      </w:r>
      <w:r w:rsidRPr="009F3830">
        <w:rPr>
          <w:sz w:val="28"/>
          <w:szCs w:val="28"/>
        </w:rPr>
        <w:t>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</w:t>
      </w:r>
      <w:r w:rsidRPr="009F3830">
        <w:rPr>
          <w:sz w:val="28"/>
          <w:szCs w:val="28"/>
        </w:rPr>
        <w:t xml:space="preserve"> об административном правонарушении, предусмотренном частью 1 </w:t>
      </w:r>
      <w:hyperlink r:id="rId5" w:anchor="sub_202501" w:history="1">
        <w:r w:rsidRPr="009F3830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9F3830">
        <w:rPr>
          <w:sz w:val="28"/>
          <w:szCs w:val="28"/>
        </w:rPr>
        <w:t xml:space="preserve"> Кодекса Российской Федерации об административ</w:t>
      </w:r>
      <w:r w:rsidRPr="009F3830">
        <w:rPr>
          <w:sz w:val="28"/>
          <w:szCs w:val="28"/>
        </w:rPr>
        <w:t xml:space="preserve">ных правонарушениях, максимальное наказание по которой предусмотрено в виде административного ареста сроком до 15 суток, либо обязательные работы </w:t>
      </w:r>
      <w:r w:rsidRPr="00930882">
        <w:rPr>
          <w:sz w:val="28"/>
          <w:szCs w:val="28"/>
        </w:rPr>
        <w:t>сроком до 50 часов.</w:t>
      </w:r>
    </w:p>
    <w:p w:rsidR="00FF567E" w:rsidP="00FF567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</w:t>
      </w:r>
      <w:r>
        <w:rPr>
          <w:sz w:val="28"/>
          <w:szCs w:val="28"/>
        </w:rPr>
        <w:t xml:space="preserve"> городской суд Ханты-Мансийского автономного округа-Югры через мирового судью судебного участка №2 Няганского судебного района Ханты-Мансийского автономного округа-Югры либо непосредственно в суд, уполномоченный рассматривать жалобу, в течение 10 дней с мо</w:t>
      </w:r>
      <w:r>
        <w:rPr>
          <w:sz w:val="28"/>
          <w:szCs w:val="28"/>
        </w:rPr>
        <w:t>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FF567E" w:rsidP="00FF567E">
      <w:pPr>
        <w:ind w:right="-2" w:firstLine="708"/>
        <w:jc w:val="both"/>
        <w:rPr>
          <w:sz w:val="28"/>
          <w:szCs w:val="28"/>
        </w:rPr>
      </w:pPr>
    </w:p>
    <w:p w:rsidR="00FF567E" w:rsidP="00FF567E">
      <w:pPr>
        <w:ind w:right="-2" w:firstLine="720"/>
        <w:jc w:val="both"/>
        <w:rPr>
          <w:sz w:val="28"/>
          <w:szCs w:val="28"/>
        </w:rPr>
      </w:pPr>
    </w:p>
    <w:p w:rsidR="00AD4043" w:rsidP="00FF567E">
      <w:pPr>
        <w:ind w:firstLine="708"/>
        <w:jc w:val="both"/>
      </w:pPr>
      <w:r w:rsidRPr="0099103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9525" t="8255" r="9525" b="1079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  <w:szCs w:val="28"/>
        </w:rPr>
        <w:t xml:space="preserve">Мировой судья                         </w:t>
      </w:r>
      <w:r w:rsidRPr="0099103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Р.Р. Изюмцев</w:t>
      </w:r>
    </w:p>
    <w:sectPr w:rsidSect="00930D27">
      <w:headerReference w:type="default" r:id="rId6"/>
      <w:footerReference w:type="even" r:id="rId7"/>
      <w:foot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0F79" w:rsidP="005347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60F79" w:rsidP="008A7F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0F79" w:rsidP="005E3C26">
    <w:pPr>
      <w:pStyle w:val="Footer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62374766"/>
      <w:docPartObj>
        <w:docPartGallery w:val="Page Numbers (Top of Page)"/>
        <w:docPartUnique/>
      </w:docPartObj>
    </w:sdtPr>
    <w:sdtContent>
      <w:p w:rsidR="005E3C2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15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7E"/>
    <w:rsid w:val="000E11DB"/>
    <w:rsid w:val="001138AC"/>
    <w:rsid w:val="001314A6"/>
    <w:rsid w:val="0015388D"/>
    <w:rsid w:val="00164303"/>
    <w:rsid w:val="00167BC5"/>
    <w:rsid w:val="001827B3"/>
    <w:rsid w:val="00201996"/>
    <w:rsid w:val="00205B13"/>
    <w:rsid w:val="002A56A8"/>
    <w:rsid w:val="002C3B54"/>
    <w:rsid w:val="002C6AD0"/>
    <w:rsid w:val="002E59F5"/>
    <w:rsid w:val="00325533"/>
    <w:rsid w:val="00333BEE"/>
    <w:rsid w:val="0034625F"/>
    <w:rsid w:val="004875EC"/>
    <w:rsid w:val="005347A1"/>
    <w:rsid w:val="00553C62"/>
    <w:rsid w:val="00592D28"/>
    <w:rsid w:val="005E3C26"/>
    <w:rsid w:val="00635439"/>
    <w:rsid w:val="00645485"/>
    <w:rsid w:val="006807B2"/>
    <w:rsid w:val="00683F94"/>
    <w:rsid w:val="006C1B20"/>
    <w:rsid w:val="007568E7"/>
    <w:rsid w:val="0077261E"/>
    <w:rsid w:val="00785960"/>
    <w:rsid w:val="007975AC"/>
    <w:rsid w:val="00860F79"/>
    <w:rsid w:val="00866A66"/>
    <w:rsid w:val="00867F54"/>
    <w:rsid w:val="0088295B"/>
    <w:rsid w:val="00882E6A"/>
    <w:rsid w:val="008A6759"/>
    <w:rsid w:val="008A7F5D"/>
    <w:rsid w:val="009030D9"/>
    <w:rsid w:val="00914D4E"/>
    <w:rsid w:val="0093046A"/>
    <w:rsid w:val="00930882"/>
    <w:rsid w:val="00930D27"/>
    <w:rsid w:val="0096728D"/>
    <w:rsid w:val="00991033"/>
    <w:rsid w:val="00997875"/>
    <w:rsid w:val="009E05B1"/>
    <w:rsid w:val="009E49FD"/>
    <w:rsid w:val="009F3830"/>
    <w:rsid w:val="00A27498"/>
    <w:rsid w:val="00A43B53"/>
    <w:rsid w:val="00AB486D"/>
    <w:rsid w:val="00AD4043"/>
    <w:rsid w:val="00B00B37"/>
    <w:rsid w:val="00BB3867"/>
    <w:rsid w:val="00BE3830"/>
    <w:rsid w:val="00CB715B"/>
    <w:rsid w:val="00CE493E"/>
    <w:rsid w:val="00CE5226"/>
    <w:rsid w:val="00CF2159"/>
    <w:rsid w:val="00D22722"/>
    <w:rsid w:val="00D4047E"/>
    <w:rsid w:val="00E124A6"/>
    <w:rsid w:val="00E8628C"/>
    <w:rsid w:val="00EF787A"/>
    <w:rsid w:val="00FF56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F851BB-3942-42D7-8D78-60DF1297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3046A"/>
    <w:pPr>
      <w:jc w:val="both"/>
    </w:pPr>
    <w:rPr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93046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odyTextIndent">
    <w:name w:val="Body Text Indent"/>
    <w:basedOn w:val="Normal"/>
    <w:link w:val="a0"/>
    <w:rsid w:val="0093046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30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rsid w:val="0093046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9304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3046A"/>
  </w:style>
  <w:style w:type="character" w:styleId="Hyperlink">
    <w:name w:val="Hyperlink"/>
    <w:uiPriority w:val="99"/>
    <w:semiHidden/>
    <w:unhideWhenUsed/>
    <w:rsid w:val="009E49FD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5E3C2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E3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E3C2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E3C26"/>
    <w:rPr>
      <w:rFonts w:ascii="Segoe UI" w:eastAsia="Times New Roman" w:hAnsi="Segoe UI" w:cs="Segoe UI"/>
      <w:sz w:val="18"/>
      <w:szCs w:val="18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F567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F56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\\192.168.51.85\&#1089;&#1091;&#1076;&#1077;&#1073;&#1085;&#1099;&#1081;%20&#1091;&#1095;&#1072;&#1089;&#1090;&#1086;&#1082;%20&#8470;1\&#1057;&#1091;&#1076;&#1100;&#1103;\31%20&#1072;&#1074;&#1075;&#1091;&#1089;&#1090;&#1072;\12.8%20&#1095;.1%20%20&#1042;&#1072;&#1089;&#1080;&#1083;&#1077;&#1085;&#1082;&#1086;.docx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